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23" w:rsidRDefault="00EA5723" w:rsidP="00EA5723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Гуманитарный проект «Территория детства»</w:t>
      </w:r>
    </w:p>
    <w:p w:rsidR="00EA5723" w:rsidRDefault="00EA5723" w:rsidP="00EA5723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государственного учреждения образования</w:t>
      </w:r>
    </w:p>
    <w:p w:rsidR="00EA5723" w:rsidRDefault="00EA5723" w:rsidP="00EA5723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</w:t>
      </w:r>
      <w:proofErr w:type="spellStart"/>
      <w:r>
        <w:rPr>
          <w:rStyle w:val="a8"/>
          <w:sz w:val="28"/>
          <w:szCs w:val="28"/>
        </w:rPr>
        <w:t>Узденский</w:t>
      </w:r>
      <w:proofErr w:type="spellEnd"/>
      <w:r>
        <w:rPr>
          <w:rStyle w:val="a8"/>
          <w:sz w:val="28"/>
          <w:szCs w:val="28"/>
        </w:rPr>
        <w:t xml:space="preserve"> районный социально-педагогический центр»</w:t>
      </w:r>
    </w:p>
    <w:p w:rsidR="00EA5723" w:rsidRDefault="00EA5723" w:rsidP="00EA5723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ищет спонсоров</w:t>
      </w:r>
    </w:p>
    <w:p w:rsidR="00EA5723" w:rsidRDefault="00EA5723" w:rsidP="00EA5723">
      <w:pPr>
        <w:spacing w:after="0"/>
        <w:jc w:val="center"/>
        <w:rPr>
          <w:rStyle w:val="a8"/>
          <w:sz w:val="28"/>
          <w:szCs w:val="28"/>
        </w:rPr>
      </w:pPr>
    </w:p>
    <w:p w:rsidR="00EA5723" w:rsidRDefault="00EA5723" w:rsidP="00EA5723">
      <w:pPr>
        <w:jc w:val="center"/>
        <w:rPr>
          <w:rStyle w:val="a8"/>
          <w:b w:val="0"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23" w:rsidRDefault="00EA5723" w:rsidP="00EA5723"/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4151"/>
        <w:gridCol w:w="5772"/>
      </w:tblGrid>
      <w:tr w:rsidR="00EA5723" w:rsidTr="00EA5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Наименование проекта: «Территория детства» </w:t>
            </w:r>
          </w:p>
        </w:tc>
      </w:tr>
      <w:tr w:rsidR="00EA5723" w:rsidTr="00EA5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55405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Срок реализации проекта: 2022-2024</w:t>
            </w:r>
            <w:r w:rsidR="00EA5723">
              <w:rPr>
                <w:rFonts w:ascii="Times New Roman" w:hAnsi="Times New Roman"/>
                <w:sz w:val="30"/>
                <w:szCs w:val="30"/>
              </w:rPr>
              <w:t xml:space="preserve"> гг.</w:t>
            </w:r>
          </w:p>
        </w:tc>
      </w:tr>
      <w:tr w:rsidR="00EA5723" w:rsidTr="00EA5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Организация – заявитель, предлагающая проект: ГУО «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Узденский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районный социально-педагогический центр»</w:t>
            </w:r>
          </w:p>
        </w:tc>
      </w:tr>
      <w:tr w:rsidR="00EA5723" w:rsidTr="00EA5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Цель проекта: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социальная адаптация несовершеннолетних, направленная на выход из трудной жизненной ситуации, улучшение качества жизни и повышение уверенности в своем будущем у детей, оставшихся без попечения родителей, проживающих в детском социальном приюте, путем создания условий для личностного развития воспитанников.</w:t>
            </w:r>
            <w:r>
              <w:rPr>
                <w:rFonts w:ascii="Times New Roman" w:hAnsi="Times New Roman"/>
                <w:sz w:val="30"/>
                <w:szCs w:val="30"/>
                <w:shd w:val="clear" w:color="auto" w:fill="F9F9F7"/>
              </w:rPr>
              <w:t xml:space="preserve"> </w:t>
            </w:r>
          </w:p>
        </w:tc>
      </w:tr>
      <w:tr w:rsidR="00EA5723" w:rsidTr="00EA5723">
        <w:trPr>
          <w:trHeight w:val="17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Задачи, планируемые к выполнению в рамках реализации проекта:</w:t>
            </w:r>
          </w:p>
          <w:p w:rsidR="00EA5723" w:rsidRDefault="00EA5723" w:rsidP="00EA5723">
            <w:pPr>
              <w:numPr>
                <w:ilvl w:val="0"/>
                <w:numId w:val="5"/>
              </w:numPr>
              <w:tabs>
                <w:tab w:val="num" w:pos="469"/>
              </w:tabs>
              <w:spacing w:after="0" w:line="240" w:lineRule="auto"/>
              <w:ind w:left="-71" w:firstLine="72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Реализация программы воспитания и защиты прав и законных интересов детей, находящихся в социально опасном положении, образовательной программы дошкольного образования, образовательной программы дополнительного образования детей и молодежи.</w:t>
            </w:r>
          </w:p>
          <w:p w:rsidR="00EA5723" w:rsidRDefault="00EA5723" w:rsidP="00EA5723">
            <w:pPr>
              <w:pStyle w:val="a4"/>
              <w:numPr>
                <w:ilvl w:val="0"/>
                <w:numId w:val="5"/>
              </w:numPr>
              <w:tabs>
                <w:tab w:val="num" w:pos="1369"/>
              </w:tabs>
              <w:spacing w:after="0" w:line="240" w:lineRule="auto"/>
              <w:ind w:left="0" w:firstLine="649"/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Проявление социальной заботы и внимания к детям, попавшим в трудную жизненную ситуацию.</w:t>
            </w:r>
          </w:p>
          <w:p w:rsidR="00EA5723" w:rsidRDefault="00EA5723" w:rsidP="00EA5723">
            <w:pPr>
              <w:pStyle w:val="a4"/>
              <w:numPr>
                <w:ilvl w:val="0"/>
                <w:numId w:val="5"/>
              </w:numPr>
              <w:tabs>
                <w:tab w:val="num" w:pos="469"/>
              </w:tabs>
              <w:spacing w:after="0" w:line="240" w:lineRule="auto"/>
              <w:ind w:left="-71" w:firstLine="720"/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Создание условий в детском социальном приюте, необходимых для социальной адаптации детей, оставшихся без попечения 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lastRenderedPageBreak/>
              <w:t>родителей.</w:t>
            </w:r>
          </w:p>
          <w:p w:rsidR="00EA5723" w:rsidRDefault="00EA5723" w:rsidP="00EA5723">
            <w:pPr>
              <w:pStyle w:val="a4"/>
              <w:numPr>
                <w:ilvl w:val="0"/>
                <w:numId w:val="5"/>
              </w:numPr>
              <w:tabs>
                <w:tab w:val="num" w:pos="469"/>
              </w:tabs>
              <w:spacing w:after="0" w:line="240" w:lineRule="auto"/>
              <w:ind w:left="-71" w:firstLine="720"/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  <w:lang w:eastAsia="be-BY"/>
              </w:rPr>
              <w:t>Создание условий для реализации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интересов и потребностей детей, оставшихся без попечения родителей в детском социальном приюте, системы воспитательной работы по социальной адаптации детей и профессиональных потребностей педагогических работников.</w:t>
            </w:r>
          </w:p>
          <w:p w:rsidR="00EA5723" w:rsidRDefault="00EA5723" w:rsidP="00EA5723">
            <w:pPr>
              <w:pStyle w:val="a4"/>
              <w:numPr>
                <w:ilvl w:val="0"/>
                <w:numId w:val="5"/>
              </w:numPr>
              <w:tabs>
                <w:tab w:val="num" w:pos="469"/>
              </w:tabs>
              <w:spacing w:after="0" w:line="240" w:lineRule="auto"/>
              <w:ind w:left="-71" w:firstLine="720"/>
              <w:jc w:val="both"/>
              <w:rPr>
                <w:rFonts w:ascii="Times New Roman" w:hAnsi="Times New Roman"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Создать условия для формирования социально ориентированной личности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EA5723" w:rsidRDefault="00EA5723" w:rsidP="00EA5723">
            <w:pPr>
              <w:pStyle w:val="a4"/>
              <w:numPr>
                <w:ilvl w:val="0"/>
                <w:numId w:val="5"/>
              </w:numPr>
              <w:tabs>
                <w:tab w:val="num" w:pos="469"/>
              </w:tabs>
              <w:spacing w:after="0" w:line="240" w:lineRule="auto"/>
              <w:ind w:left="-71" w:firstLine="720"/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Укрепление материально-технической базы детского социального приюта.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EA5723" w:rsidTr="00EA5723">
        <w:trPr>
          <w:trHeight w:val="7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Целевая группа: несовершеннолетние признанные нуждающимися в государственной защите</w:t>
            </w:r>
          </w:p>
        </w:tc>
      </w:tr>
      <w:tr w:rsidR="00EA5723" w:rsidTr="00EA5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Краткое описание мероприятий в рамках проекта: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замена кровли здания</w:t>
            </w:r>
            <w:r>
              <w:rPr>
                <w:rFonts w:ascii="Arial" w:hAnsi="Arial" w:cs="Arial"/>
                <w:color w:val="4D4D4D"/>
                <w:sz w:val="18"/>
                <w:szCs w:val="18"/>
              </w:rPr>
              <w:t>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sz w:val="30"/>
                <w:szCs w:val="30"/>
                <w:shd w:val="clear" w:color="auto" w:fill="FFFFFF"/>
              </w:rPr>
              <w:t>- ремонт фасада здания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  <w:r>
              <w:rPr>
                <w:rFonts w:ascii="Times New Roman" w:hAnsi="Times New Roman"/>
                <w:sz w:val="30"/>
                <w:szCs w:val="30"/>
              </w:rPr>
              <w:br/>
              <w:t>- асфальтирование дорожек вокруг здания;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ремонт прачечной и приобретение необходимого оборудования;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приобретение и установка спортивного и игрового оборудования (на улице);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приобретение мебели в спальные комнаты, класс;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с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оздание </w:t>
            </w:r>
            <w:r>
              <w:rPr>
                <w:rFonts w:ascii="Times New Roman" w:hAnsi="Times New Roman"/>
                <w:bCs/>
                <w:sz w:val="30"/>
                <w:szCs w:val="30"/>
                <w:shd w:val="clear" w:color="auto" w:fill="FFFFFF"/>
              </w:rPr>
              <w:t>без барьерного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bCs/>
                <w:sz w:val="30"/>
                <w:szCs w:val="30"/>
                <w:shd w:val="clear" w:color="auto" w:fill="FFFFFF"/>
              </w:rPr>
              <w:t>доступа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 для детей с ограниченными возможностями;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замена газовых котлов;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переоборудование и ремонт спальных комнат для детей;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ремонт душевой комнаты и приобретение душевой кабины;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замена межкомнатных дверей;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приобретение компьютерной и множительной техники;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приобретение и установка  водосточной системы кровли;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- приобретение методического обеспечения деятельности детского социального приюта;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- </w:t>
            </w:r>
            <w:r>
              <w:rPr>
                <w:rFonts w:ascii="Times New Roman" w:hAnsi="Times New Roman"/>
                <w:sz w:val="30"/>
                <w:szCs w:val="30"/>
              </w:rPr>
              <w:t>приобретение</w:t>
            </w:r>
            <w:r>
              <w:t xml:space="preserve"> </w:t>
            </w:r>
            <w:r>
              <w:rPr>
                <w:rFonts w:ascii="Times New Roman" w:hAnsi="Times New Roman"/>
                <w:sz w:val="30"/>
                <w:szCs w:val="30"/>
              </w:rPr>
              <w:t>интерактивной доски</w:t>
            </w:r>
          </w:p>
        </w:tc>
      </w:tr>
      <w:tr w:rsidR="00EA5723" w:rsidTr="00EA5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Общий объем финансирования (в долларах США): 101 000 $</w:t>
            </w:r>
          </w:p>
        </w:tc>
      </w:tr>
      <w:tr w:rsidR="00EA5723" w:rsidTr="00EA5723"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Источник финансирования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Объем финансирования (в долларах США)</w:t>
            </w:r>
          </w:p>
        </w:tc>
      </w:tr>
      <w:tr w:rsidR="00EA5723" w:rsidTr="00EA5723"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Средства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</w:rPr>
              <w:t>донора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0</w:t>
            </w:r>
            <w:r>
              <w:rPr>
                <w:rFonts w:ascii="Times New Roman" w:hAnsi="Times New Roman"/>
                <w:sz w:val="30"/>
                <w:szCs w:val="30"/>
              </w:rPr>
              <w:t> 000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$</w:t>
            </w:r>
          </w:p>
        </w:tc>
      </w:tr>
      <w:tr w:rsidR="00EA5723" w:rsidTr="00EA5723"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Софинансирование</w:t>
            </w:r>
            <w:proofErr w:type="spellEnd"/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1 000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$</w:t>
            </w:r>
          </w:p>
        </w:tc>
      </w:tr>
      <w:tr w:rsidR="00EA5723" w:rsidTr="00EA5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23" w:rsidRDefault="00EA572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Место реализации проекта: Минская область,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Узденский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</w:p>
          <w:p w:rsidR="001B53EA" w:rsidRPr="001B53EA" w:rsidRDefault="00EA5723" w:rsidP="001B53E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.Н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>овый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ул.Специалистов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, д.4</w:t>
            </w:r>
            <w:r w:rsidR="001B53EA" w:rsidRPr="00073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39BA">
              <w:rPr>
                <w:rFonts w:ascii="Times New Roman" w:hAnsi="Times New Roman" w:cs="Times New Roman"/>
                <w:sz w:val="28"/>
                <w:szCs w:val="28"/>
              </w:rPr>
              <w:t>spc@uzda.gov.by</w:t>
            </w:r>
          </w:p>
          <w:p w:rsidR="00EA5723" w:rsidRDefault="00EA572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EA5723" w:rsidRDefault="00EA5723" w:rsidP="00F92544">
      <w:pPr>
        <w:tabs>
          <w:tab w:val="left" w:pos="2985"/>
        </w:tabs>
        <w:rPr>
          <w:rFonts w:ascii="Times New Roman" w:hAnsi="Times New Roman"/>
          <w:b/>
          <w:sz w:val="44"/>
          <w:szCs w:val="44"/>
        </w:rPr>
      </w:pPr>
    </w:p>
    <w:p w:rsidR="00EA5723" w:rsidRDefault="00EA5723" w:rsidP="00EA5723">
      <w:pPr>
        <w:tabs>
          <w:tab w:val="left" w:pos="2985"/>
        </w:tabs>
        <w:jc w:val="center"/>
        <w:rPr>
          <w:rFonts w:ascii="Calibri" w:hAnsi="Calibri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2619375"/>
            <wp:effectExtent l="0" t="0" r="0" b="9525"/>
            <wp:docPr id="6" name="Рисунок 6" descr="http://krovlyakrishi.ru/wp-content/uploads/2016/06/shatr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ovlyakrishi.ru/wp-content/uploads/2016/06/shatrovaya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23" w:rsidRDefault="00EA5723" w:rsidP="00EA5723">
      <w:pPr>
        <w:tabs>
          <w:tab w:val="left" w:pos="298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381625" cy="3314700"/>
            <wp:effectExtent l="0" t="0" r="9525" b="0"/>
            <wp:docPr id="5" name="Рисунок 5" descr="ÐÐ°ÑÑÐ¸Ð½ÐºÐ¸ Ð¿Ð¾ Ð·Ð°Ð¿ÑÐ¾ÑÑ Ð¸Ð³ÑÐ¾Ð²Ð°Ñ Ð¿Ð»Ð¾ÑÐ°Ð´ÐºÐ° Ð² Ð´ÐµÑÑÐºÐ¾Ð¼ ÑÐ°Ð´Ñ 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¸Ð³ÑÐ¾Ð²Ð°Ñ Ð¿Ð»Ð¾ÑÐ°Ð´ÐºÐ° Ð² Ð´ÐµÑÑÐºÐ¾Ð¼ ÑÐ°Ð´Ñ  ÑÐ¾ÑÐ¾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23" w:rsidRDefault="00EA5723" w:rsidP="00EA5723">
      <w:pPr>
        <w:tabs>
          <w:tab w:val="left" w:pos="2985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486150" cy="2314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23" w:rsidRDefault="00EA5723" w:rsidP="00EA5723">
      <w:pPr>
        <w:tabs>
          <w:tab w:val="left" w:pos="2985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0175" cy="2857500"/>
            <wp:effectExtent l="0" t="0" r="9525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23" w:rsidRDefault="00EA5723" w:rsidP="00EA5723">
      <w:pPr>
        <w:tabs>
          <w:tab w:val="left" w:pos="2985"/>
        </w:tabs>
        <w:jc w:val="center"/>
        <w:rPr>
          <w:rFonts w:ascii="Times New Roman" w:hAnsi="Times New Roman"/>
          <w:b/>
          <w:sz w:val="44"/>
          <w:szCs w:val="44"/>
        </w:rPr>
      </w:pPr>
    </w:p>
    <w:p w:rsidR="00EA5723" w:rsidRDefault="00EA5723" w:rsidP="00EA5723">
      <w:pPr>
        <w:tabs>
          <w:tab w:val="left" w:pos="2985"/>
        </w:tabs>
        <w:jc w:val="center"/>
        <w:rPr>
          <w:rFonts w:ascii="Times New Roman" w:hAnsi="Times New Roman"/>
          <w:b/>
          <w:sz w:val="44"/>
          <w:szCs w:val="44"/>
        </w:rPr>
      </w:pPr>
    </w:p>
    <w:p w:rsidR="00F92544" w:rsidRPr="00554053" w:rsidRDefault="00EA5723" w:rsidP="00EA5723">
      <w:pPr>
        <w:spacing w:line="360" w:lineRule="auto"/>
        <w:jc w:val="center"/>
        <w:rPr>
          <w:rFonts w:ascii="Times New Roman" w:hAnsi="Times New Roman"/>
          <w:b/>
          <w:sz w:val="44"/>
          <w:szCs w:val="44"/>
          <w:lang w:val="en-US"/>
        </w:rPr>
      </w:pPr>
      <w:r>
        <w:rPr>
          <w:rFonts w:ascii="Times New Roman" w:hAnsi="Times New Roman"/>
          <w:b/>
          <w:sz w:val="44"/>
          <w:szCs w:val="44"/>
        </w:rPr>
        <w:t>БУДЕМ</w:t>
      </w:r>
      <w:r w:rsidRPr="00EA5723">
        <w:rPr>
          <w:rFonts w:ascii="Times New Roman" w:hAnsi="Times New Roman"/>
          <w:b/>
          <w:sz w:val="44"/>
          <w:szCs w:val="44"/>
          <w:lang w:val="en-US"/>
        </w:rPr>
        <w:t xml:space="preserve"> </w:t>
      </w:r>
      <w:r>
        <w:rPr>
          <w:rFonts w:ascii="Times New Roman" w:hAnsi="Times New Roman"/>
          <w:b/>
          <w:sz w:val="44"/>
          <w:szCs w:val="44"/>
        </w:rPr>
        <w:t>РАДЫ</w:t>
      </w:r>
      <w:r w:rsidRPr="00EA5723">
        <w:rPr>
          <w:rFonts w:ascii="Times New Roman" w:hAnsi="Times New Roman"/>
          <w:b/>
          <w:sz w:val="44"/>
          <w:szCs w:val="44"/>
          <w:lang w:val="en-US"/>
        </w:rPr>
        <w:t xml:space="preserve"> </w:t>
      </w:r>
      <w:r>
        <w:rPr>
          <w:rFonts w:ascii="Times New Roman" w:hAnsi="Times New Roman"/>
          <w:b/>
          <w:sz w:val="44"/>
          <w:szCs w:val="44"/>
        </w:rPr>
        <w:t>СОТРУДНИ</w:t>
      </w:r>
      <w:r w:rsidR="00F92544">
        <w:rPr>
          <w:rFonts w:ascii="Times New Roman" w:hAnsi="Times New Roman"/>
          <w:b/>
          <w:sz w:val="44"/>
          <w:szCs w:val="44"/>
        </w:rPr>
        <w:t>ЧЕСТВУ</w:t>
      </w:r>
      <w:r w:rsidR="00F92544" w:rsidRPr="00554053">
        <w:rPr>
          <w:rFonts w:ascii="Times New Roman" w:hAnsi="Times New Roman"/>
          <w:b/>
          <w:sz w:val="44"/>
          <w:szCs w:val="44"/>
          <w:lang w:val="en-US"/>
        </w:rPr>
        <w:t>!</w:t>
      </w:r>
    </w:p>
    <w:p w:rsidR="00F92544" w:rsidRPr="00554053" w:rsidRDefault="00F92544" w:rsidP="00EA5723">
      <w:pPr>
        <w:spacing w:line="360" w:lineRule="auto"/>
        <w:jc w:val="center"/>
        <w:rPr>
          <w:rFonts w:ascii="Times New Roman" w:hAnsi="Times New Roman"/>
          <w:b/>
          <w:sz w:val="44"/>
          <w:szCs w:val="44"/>
          <w:lang w:val="en-US"/>
        </w:rPr>
      </w:pPr>
    </w:p>
    <w:p w:rsidR="00F92544" w:rsidRPr="00554053" w:rsidRDefault="00F92544" w:rsidP="00EA5723">
      <w:pPr>
        <w:spacing w:line="360" w:lineRule="auto"/>
        <w:jc w:val="center"/>
        <w:rPr>
          <w:rFonts w:ascii="Times New Roman" w:hAnsi="Times New Roman"/>
          <w:b/>
          <w:sz w:val="44"/>
          <w:szCs w:val="44"/>
          <w:lang w:val="en-US"/>
        </w:rPr>
      </w:pPr>
    </w:p>
    <w:p w:rsidR="00F92544" w:rsidRPr="00554053" w:rsidRDefault="00F92544" w:rsidP="00EA5723">
      <w:pPr>
        <w:spacing w:line="360" w:lineRule="auto"/>
        <w:jc w:val="center"/>
        <w:rPr>
          <w:rFonts w:ascii="Times New Roman" w:hAnsi="Times New Roman"/>
          <w:b/>
          <w:sz w:val="44"/>
          <w:szCs w:val="44"/>
          <w:lang w:val="en-US"/>
        </w:rPr>
      </w:pPr>
    </w:p>
    <w:p w:rsidR="00F92544" w:rsidRPr="00554053" w:rsidRDefault="00F92544" w:rsidP="00EA5723">
      <w:pPr>
        <w:spacing w:line="360" w:lineRule="auto"/>
        <w:jc w:val="center"/>
        <w:rPr>
          <w:rFonts w:ascii="Times New Roman" w:hAnsi="Times New Roman"/>
          <w:b/>
          <w:sz w:val="44"/>
          <w:szCs w:val="44"/>
          <w:lang w:val="en-US"/>
        </w:rPr>
      </w:pPr>
    </w:p>
    <w:p w:rsidR="00F92544" w:rsidRPr="00554053" w:rsidRDefault="00F92544" w:rsidP="00EA5723">
      <w:pPr>
        <w:spacing w:line="360" w:lineRule="auto"/>
        <w:jc w:val="center"/>
        <w:rPr>
          <w:rFonts w:ascii="Times New Roman" w:hAnsi="Times New Roman"/>
          <w:b/>
          <w:sz w:val="44"/>
          <w:szCs w:val="44"/>
          <w:lang w:val="en-US"/>
        </w:rPr>
      </w:pPr>
    </w:p>
    <w:p w:rsidR="00F92544" w:rsidRPr="00554053" w:rsidRDefault="00F92544" w:rsidP="00EA5723">
      <w:pPr>
        <w:spacing w:line="360" w:lineRule="auto"/>
        <w:jc w:val="center"/>
        <w:rPr>
          <w:rFonts w:ascii="Times New Roman" w:hAnsi="Times New Roman"/>
          <w:b/>
          <w:sz w:val="44"/>
          <w:szCs w:val="44"/>
          <w:lang w:val="en-US"/>
        </w:rPr>
      </w:pPr>
    </w:p>
    <w:p w:rsidR="00F92544" w:rsidRPr="00554053" w:rsidRDefault="00F92544" w:rsidP="00EA5723">
      <w:pPr>
        <w:spacing w:line="360" w:lineRule="auto"/>
        <w:jc w:val="center"/>
        <w:rPr>
          <w:rFonts w:ascii="Times New Roman" w:hAnsi="Times New Roman"/>
          <w:b/>
          <w:sz w:val="44"/>
          <w:szCs w:val="44"/>
          <w:lang w:val="en-US"/>
        </w:rPr>
      </w:pPr>
    </w:p>
    <w:p w:rsidR="00F92544" w:rsidRPr="00554053" w:rsidRDefault="00F92544" w:rsidP="00EA5723">
      <w:pPr>
        <w:spacing w:line="360" w:lineRule="auto"/>
        <w:jc w:val="center"/>
        <w:rPr>
          <w:rFonts w:ascii="Times New Roman" w:hAnsi="Times New Roman"/>
          <w:b/>
          <w:sz w:val="44"/>
          <w:szCs w:val="44"/>
          <w:lang w:val="en-US"/>
        </w:rPr>
      </w:pPr>
    </w:p>
    <w:p w:rsidR="004E672F" w:rsidRPr="00B03803" w:rsidRDefault="004E672F" w:rsidP="00EA5723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B03803">
        <w:rPr>
          <w:rFonts w:ascii="Times New Roman" w:hAnsi="Times New Roman" w:cs="Times New Roman"/>
          <w:sz w:val="30"/>
          <w:szCs w:val="30"/>
          <w:lang w:val="en-US"/>
        </w:rPr>
        <w:lastRenderedPageBreak/>
        <w:t>Humanitarian project of state institution of education</w:t>
      </w:r>
    </w:p>
    <w:p w:rsidR="00B03803" w:rsidRDefault="004E672F" w:rsidP="00B03803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B03803">
        <w:rPr>
          <w:rFonts w:ascii="Times New Roman" w:hAnsi="Times New Roman" w:cs="Times New Roman"/>
          <w:sz w:val="30"/>
          <w:szCs w:val="30"/>
          <w:lang w:val="en-US"/>
        </w:rPr>
        <w:t>"</w:t>
      </w:r>
      <w:proofErr w:type="spellStart"/>
      <w:r w:rsidRPr="00B03803">
        <w:rPr>
          <w:rFonts w:ascii="Times New Roman" w:hAnsi="Times New Roman" w:cs="Times New Roman"/>
          <w:sz w:val="30"/>
          <w:szCs w:val="30"/>
          <w:lang w:val="en-US"/>
        </w:rPr>
        <w:t>Uzdensky</w:t>
      </w:r>
      <w:proofErr w:type="spellEnd"/>
      <w:r w:rsidRPr="00B03803">
        <w:rPr>
          <w:rFonts w:ascii="Times New Roman" w:hAnsi="Times New Roman" w:cs="Times New Roman"/>
          <w:sz w:val="30"/>
          <w:szCs w:val="30"/>
          <w:lang w:val="en-US"/>
        </w:rPr>
        <w:t xml:space="preserve"> district social and pedagogical center" </w:t>
      </w:r>
      <w:r w:rsidR="009A0E38">
        <w:rPr>
          <w:rFonts w:ascii="Times New Roman" w:hAnsi="Times New Roman" w:cs="Times New Roman"/>
          <w:sz w:val="30"/>
          <w:szCs w:val="30"/>
          <w:lang w:val="en-US"/>
        </w:rPr>
        <w:t>is looking</w:t>
      </w:r>
      <w:r w:rsidRPr="00B03803">
        <w:rPr>
          <w:rFonts w:ascii="Times New Roman" w:hAnsi="Times New Roman" w:cs="Times New Roman"/>
          <w:sz w:val="30"/>
          <w:szCs w:val="30"/>
          <w:lang w:val="en-US"/>
        </w:rPr>
        <w:t xml:space="preserve"> for sponsors</w:t>
      </w:r>
    </w:p>
    <w:p w:rsidR="00B03803" w:rsidRPr="00B03803" w:rsidRDefault="00B03803" w:rsidP="00B03803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6D390F">
            <wp:extent cx="4961890" cy="3723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72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591"/>
        <w:gridCol w:w="4137"/>
        <w:gridCol w:w="5189"/>
      </w:tblGrid>
      <w:tr w:rsidR="00B31993" w:rsidRPr="000739BA" w:rsidTr="00C11C2D">
        <w:tc>
          <w:tcPr>
            <w:tcW w:w="591" w:type="dxa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</w:rPr>
              <w:t>1.</w:t>
            </w:r>
          </w:p>
        </w:tc>
        <w:tc>
          <w:tcPr>
            <w:tcW w:w="9326" w:type="dxa"/>
            <w:gridSpan w:val="2"/>
          </w:tcPr>
          <w:p w:rsidR="00B31993" w:rsidRPr="00B03803" w:rsidRDefault="00B31993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Name of the project: "Territory of the childhood"</w:t>
            </w:r>
          </w:p>
        </w:tc>
      </w:tr>
      <w:tr w:rsidR="00B31993" w:rsidRPr="000739BA" w:rsidTr="00C11C2D">
        <w:tc>
          <w:tcPr>
            <w:tcW w:w="591" w:type="dxa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</w:rPr>
              <w:t>2.</w:t>
            </w:r>
          </w:p>
        </w:tc>
        <w:tc>
          <w:tcPr>
            <w:tcW w:w="9326" w:type="dxa"/>
            <w:gridSpan w:val="2"/>
          </w:tcPr>
          <w:p w:rsidR="00B31993" w:rsidRPr="00901C1B" w:rsidRDefault="00B31993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Term of imp</w:t>
            </w:r>
            <w:r w:rsidR="0026299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lementation of the project: 20</w:t>
            </w:r>
            <w:r w:rsidR="00901C1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</w:t>
            </w:r>
            <w:r w:rsidR="00901C1B" w:rsidRPr="00901C1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</w:t>
            </w:r>
            <w:r w:rsidR="0026299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-202</w:t>
            </w:r>
            <w:r w:rsidR="00901C1B" w:rsidRPr="00901C1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4</w:t>
            </w:r>
          </w:p>
        </w:tc>
      </w:tr>
      <w:tr w:rsidR="00B31993" w:rsidRPr="000739BA" w:rsidTr="00C11C2D">
        <w:tc>
          <w:tcPr>
            <w:tcW w:w="591" w:type="dxa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</w:rPr>
              <w:t>3.</w:t>
            </w:r>
          </w:p>
        </w:tc>
        <w:tc>
          <w:tcPr>
            <w:tcW w:w="9326" w:type="dxa"/>
            <w:gridSpan w:val="2"/>
          </w:tcPr>
          <w:p w:rsidR="00B31993" w:rsidRPr="00B03803" w:rsidRDefault="00B31993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The organization – the applicant offering the project: </w:t>
            </w:r>
            <w:r w:rsidR="004E672F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state</w:t>
            </w: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institution of education “"</w:t>
            </w:r>
            <w:proofErr w:type="spellStart"/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Uzdensky</w:t>
            </w:r>
            <w:proofErr w:type="spellEnd"/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="005B37A0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district</w:t>
            </w: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social and pedagogical center"”</w:t>
            </w:r>
          </w:p>
        </w:tc>
      </w:tr>
      <w:tr w:rsidR="00B31993" w:rsidRPr="000739BA" w:rsidTr="00C11C2D">
        <w:tc>
          <w:tcPr>
            <w:tcW w:w="591" w:type="dxa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</w:rPr>
              <w:t>4.</w:t>
            </w:r>
          </w:p>
        </w:tc>
        <w:tc>
          <w:tcPr>
            <w:tcW w:w="9326" w:type="dxa"/>
            <w:gridSpan w:val="2"/>
          </w:tcPr>
          <w:p w:rsidR="00B31993" w:rsidRPr="00B03803" w:rsidRDefault="00B31993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Project objective: the social adaptation of minors directed to an exit from a difficult life situation, improvement of quality of life and increase in confidence in the future at the children without parental support living in a children's social shelter by creation of conditions for personal development of pupils.</w:t>
            </w:r>
          </w:p>
        </w:tc>
      </w:tr>
      <w:tr w:rsidR="00B31993" w:rsidRPr="000739BA" w:rsidTr="00C11C2D">
        <w:tc>
          <w:tcPr>
            <w:tcW w:w="591" w:type="dxa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</w:rPr>
              <w:t>5.</w:t>
            </w:r>
          </w:p>
        </w:tc>
        <w:tc>
          <w:tcPr>
            <w:tcW w:w="9326" w:type="dxa"/>
            <w:gridSpan w:val="2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tasks planned to accomplishment within project implementation:</w:t>
            </w:r>
          </w:p>
          <w:p w:rsidR="00B31993" w:rsidRPr="00B03803" w:rsidRDefault="00B31993" w:rsidP="00B03803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Program implementation of education and protection of the rights and legitimate interests of the children who are in socially dangerous situation, educational program of preschool education, educational </w:t>
            </w: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 xml:space="preserve">program of additional education of children and youth. </w:t>
            </w:r>
          </w:p>
          <w:p w:rsidR="00B31993" w:rsidRPr="00B03803" w:rsidRDefault="00B31993" w:rsidP="00B03803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Manifestation of social care and attention to the children who got into a difficult life situation. </w:t>
            </w:r>
          </w:p>
          <w:p w:rsidR="00B31993" w:rsidRPr="00B03803" w:rsidRDefault="00B31993" w:rsidP="00B03803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Creation of conditions in a children's social shelter, children without parental support, necessary for social adaptation. </w:t>
            </w:r>
          </w:p>
          <w:p w:rsidR="00B31993" w:rsidRPr="00B03803" w:rsidRDefault="00B31993" w:rsidP="00B03803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Creation of conditions for realization of interests and needs of children without parental support for a children's social shelter, systems of educational work on social adaptation of children and professional needs of pedagogical workers. </w:t>
            </w:r>
          </w:p>
          <w:p w:rsidR="00B31993" w:rsidRPr="00B03803" w:rsidRDefault="00B31993" w:rsidP="00B03803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To create conditions for forming of the socially oriented personality. </w:t>
            </w:r>
          </w:p>
          <w:p w:rsidR="00B31993" w:rsidRPr="00B03803" w:rsidRDefault="00B31993" w:rsidP="00B03803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Strengthening of material and technical resources of a children's social shelter.</w:t>
            </w:r>
          </w:p>
        </w:tc>
      </w:tr>
      <w:tr w:rsidR="00B31993" w:rsidRPr="000739BA" w:rsidTr="00C11C2D">
        <w:tc>
          <w:tcPr>
            <w:tcW w:w="591" w:type="dxa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6.</w:t>
            </w:r>
          </w:p>
        </w:tc>
        <w:tc>
          <w:tcPr>
            <w:tcW w:w="9326" w:type="dxa"/>
            <w:gridSpan w:val="2"/>
          </w:tcPr>
          <w:p w:rsidR="00B31993" w:rsidRPr="00B03803" w:rsidRDefault="00B31993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Target group: the minors recognized by persons in need in the state protection.</w:t>
            </w:r>
          </w:p>
        </w:tc>
      </w:tr>
      <w:tr w:rsidR="00B31993" w:rsidRPr="000739BA" w:rsidTr="00C11C2D">
        <w:tc>
          <w:tcPr>
            <w:tcW w:w="591" w:type="dxa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</w:rPr>
              <w:t>7.</w:t>
            </w:r>
          </w:p>
        </w:tc>
        <w:tc>
          <w:tcPr>
            <w:tcW w:w="9326" w:type="dxa"/>
            <w:gridSpan w:val="2"/>
          </w:tcPr>
          <w:p w:rsidR="003710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short description of actions within the project: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replacem</w:t>
            </w:r>
            <w:r w:rsidR="005B37A0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ent of a roof of the building;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repair of a facade of the building;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asphalting</w:t>
            </w:r>
            <w:r w:rsidR="005B37A0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of paths around the building;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repair of a laundry and acquisiti</w:t>
            </w:r>
            <w:r w:rsidR="00B03803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on of the necessary equipment;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acquisition and installation of the sports and gam</w:t>
            </w:r>
            <w:r w:rsidR="00B03803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ing equipment (on the street);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acquisition of furniture to bedrooms, a class;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creation without barrier access for childr</w:t>
            </w:r>
            <w:r w:rsidR="00B03803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en with limited opportunities; </w:t>
            </w:r>
          </w:p>
          <w:p w:rsidR="00371093" w:rsidRPr="00B03803" w:rsidRDefault="00B0380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replacement of gas coppers;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re-equipment and re</w:t>
            </w:r>
            <w:r w:rsidR="00B03803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pair of bedrooms for children;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repair of the shower room and </w:t>
            </w:r>
            <w:r w:rsidR="00B03803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acquisition of a shower cabin;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replacement of interior doors;</w:t>
            </w:r>
            <w:r w:rsidR="00B03803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>acquisition of the compu</w:t>
            </w:r>
            <w:r w:rsidR="00B03803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ter and multiplying equipment;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acquisition and installation of a</w:t>
            </w:r>
            <w:r w:rsidR="00B03803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water waste system of a roof; </w:t>
            </w:r>
          </w:p>
          <w:p w:rsidR="003710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acquisition of methodical ensuring activity o</w:t>
            </w:r>
            <w:r w:rsidR="00B03803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f a children's social shelter; </w:t>
            </w:r>
          </w:p>
          <w:p w:rsidR="00B31993" w:rsidRPr="00B03803" w:rsidRDefault="00371093" w:rsidP="00B0380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acquisition of an interactive board</w:t>
            </w:r>
          </w:p>
        </w:tc>
      </w:tr>
      <w:tr w:rsidR="00B31993" w:rsidRPr="000739BA" w:rsidTr="00C11C2D">
        <w:tc>
          <w:tcPr>
            <w:tcW w:w="591" w:type="dxa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8.</w:t>
            </w:r>
          </w:p>
        </w:tc>
        <w:tc>
          <w:tcPr>
            <w:tcW w:w="9326" w:type="dxa"/>
            <w:gridSpan w:val="2"/>
          </w:tcPr>
          <w:p w:rsidR="00C11C2D" w:rsidRPr="00B03803" w:rsidRDefault="00371093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total amount of financing (in US dollars): $101 000</w:t>
            </w:r>
          </w:p>
        </w:tc>
      </w:tr>
      <w:tr w:rsidR="00C11C2D" w:rsidRPr="000739BA" w:rsidTr="00C11C2D">
        <w:tc>
          <w:tcPr>
            <w:tcW w:w="4728" w:type="dxa"/>
            <w:gridSpan w:val="2"/>
          </w:tcPr>
          <w:p w:rsidR="00C11C2D" w:rsidRPr="00B03803" w:rsidRDefault="00C11C2D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Financing source</w:t>
            </w:r>
          </w:p>
        </w:tc>
        <w:tc>
          <w:tcPr>
            <w:tcW w:w="5189" w:type="dxa"/>
          </w:tcPr>
          <w:p w:rsidR="00C11C2D" w:rsidRPr="00B03803" w:rsidRDefault="00C11C2D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amount of financing (in US dollars)</w:t>
            </w:r>
          </w:p>
        </w:tc>
      </w:tr>
      <w:tr w:rsidR="00C11C2D" w:rsidRPr="00B03803" w:rsidTr="00C11C2D">
        <w:tc>
          <w:tcPr>
            <w:tcW w:w="4728" w:type="dxa"/>
            <w:gridSpan w:val="2"/>
          </w:tcPr>
          <w:p w:rsidR="00C11C2D" w:rsidRPr="00B03803" w:rsidRDefault="00C11C2D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Means of the donor</w:t>
            </w:r>
          </w:p>
        </w:tc>
        <w:tc>
          <w:tcPr>
            <w:tcW w:w="5189" w:type="dxa"/>
          </w:tcPr>
          <w:p w:rsidR="00C11C2D" w:rsidRPr="00B03803" w:rsidRDefault="00C11C2D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100 000 $</w:t>
            </w:r>
          </w:p>
        </w:tc>
      </w:tr>
      <w:tr w:rsidR="00C11C2D" w:rsidRPr="00B03803" w:rsidTr="00C11C2D">
        <w:tc>
          <w:tcPr>
            <w:tcW w:w="4728" w:type="dxa"/>
            <w:gridSpan w:val="2"/>
          </w:tcPr>
          <w:p w:rsidR="00C11C2D" w:rsidRPr="00B03803" w:rsidRDefault="00C11C2D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Joint financing</w:t>
            </w:r>
          </w:p>
        </w:tc>
        <w:tc>
          <w:tcPr>
            <w:tcW w:w="5189" w:type="dxa"/>
          </w:tcPr>
          <w:p w:rsidR="00C11C2D" w:rsidRPr="00B03803" w:rsidRDefault="00C11C2D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1 000 $</w:t>
            </w:r>
          </w:p>
        </w:tc>
      </w:tr>
      <w:tr w:rsidR="00B31993" w:rsidRPr="000739BA" w:rsidTr="00C11C2D">
        <w:tc>
          <w:tcPr>
            <w:tcW w:w="591" w:type="dxa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</w:rPr>
              <w:t>9.</w:t>
            </w:r>
          </w:p>
        </w:tc>
        <w:tc>
          <w:tcPr>
            <w:tcW w:w="9326" w:type="dxa"/>
            <w:gridSpan w:val="2"/>
          </w:tcPr>
          <w:p w:rsidR="00B31993" w:rsidRPr="00B03803" w:rsidRDefault="00C11C2D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Place of project implem</w:t>
            </w:r>
            <w:r w:rsidR="004E672F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entation: Minsk region, </w:t>
            </w:r>
            <w:proofErr w:type="spellStart"/>
            <w:r w:rsidR="004E672F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Uzdа</w:t>
            </w:r>
            <w:proofErr w:type="spellEnd"/>
            <w:r w:rsidR="004E672F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district,  p. </w:t>
            </w:r>
            <w:proofErr w:type="spellStart"/>
            <w:r w:rsidR="004E672F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Novy</w:t>
            </w:r>
            <w:proofErr w:type="spellEnd"/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, </w:t>
            </w:r>
            <w:proofErr w:type="spellStart"/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Spetsialistov</w:t>
            </w:r>
            <w:proofErr w:type="spellEnd"/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St., 4</w:t>
            </w:r>
          </w:p>
        </w:tc>
      </w:tr>
      <w:tr w:rsidR="00B31993" w:rsidRPr="000739BA" w:rsidTr="00C11C2D">
        <w:tc>
          <w:tcPr>
            <w:tcW w:w="591" w:type="dxa"/>
          </w:tcPr>
          <w:p w:rsidR="00B31993" w:rsidRPr="00B03803" w:rsidRDefault="00B31993" w:rsidP="00B03803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10.</w:t>
            </w:r>
          </w:p>
        </w:tc>
        <w:tc>
          <w:tcPr>
            <w:tcW w:w="9326" w:type="dxa"/>
            <w:gridSpan w:val="2"/>
          </w:tcPr>
          <w:p w:rsidR="00BE09B1" w:rsidRPr="00901C1B" w:rsidRDefault="004E672F" w:rsidP="00BE09B1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Contact person: </w:t>
            </w:r>
            <w:proofErr w:type="spellStart"/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Danilchuk</w:t>
            </w:r>
            <w:proofErr w:type="spellEnd"/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Olga Viktorovna, director of </w:t>
            </w:r>
            <w:r w:rsidR="00B03803"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state institution of education</w:t>
            </w:r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"</w:t>
            </w:r>
            <w:proofErr w:type="spellStart"/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Uzdensky</w:t>
            </w:r>
            <w:proofErr w:type="spellEnd"/>
            <w:r w:rsidRPr="00B0380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 Social and Pedagogical Center", 80171853849,</w:t>
            </w:r>
            <w:r w:rsidR="005B37A0" w:rsidRPr="00B03803">
              <w:rPr>
                <w:sz w:val="30"/>
                <w:szCs w:val="30"/>
                <w:lang w:val="en-US"/>
              </w:rPr>
              <w:t xml:space="preserve"> </w:t>
            </w:r>
            <w:r w:rsidR="00901C1B" w:rsidRPr="00901C1B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spc@uzda.gov.by</w:t>
            </w:r>
          </w:p>
          <w:p w:rsidR="00B31993" w:rsidRPr="00B03803" w:rsidRDefault="00B31993" w:rsidP="00B03803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bookmarkStart w:id="0" w:name="_GoBack"/>
            <w:bookmarkEnd w:id="0"/>
          </w:p>
        </w:tc>
      </w:tr>
    </w:tbl>
    <w:p w:rsidR="008C3A6C" w:rsidRPr="00EA5723" w:rsidRDefault="008C3A6C" w:rsidP="008C3A6C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  <w:lang w:val="en-US"/>
        </w:rPr>
      </w:pPr>
    </w:p>
    <w:p w:rsidR="008C3A6C" w:rsidRPr="00EA5723" w:rsidRDefault="008C3A6C" w:rsidP="008C3A6C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  <w:lang w:val="en-US"/>
        </w:rPr>
      </w:pPr>
    </w:p>
    <w:p w:rsidR="008C3A6C" w:rsidRPr="00EA5723" w:rsidRDefault="008C3A6C" w:rsidP="008C3A6C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  <w:lang w:val="en-US"/>
        </w:rPr>
      </w:pPr>
    </w:p>
    <w:p w:rsidR="008C3A6C" w:rsidRPr="00EA5723" w:rsidRDefault="008C3A6C" w:rsidP="008C3A6C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  <w:lang w:val="en-US"/>
        </w:rPr>
      </w:pPr>
    </w:p>
    <w:p w:rsidR="008C3A6C" w:rsidRPr="00EA5723" w:rsidRDefault="008C3A6C" w:rsidP="008C3A6C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  <w:lang w:val="en-US"/>
        </w:rPr>
      </w:pPr>
    </w:p>
    <w:p w:rsidR="008C3A6C" w:rsidRPr="008C3A6C" w:rsidRDefault="008C3A6C" w:rsidP="008C3A6C">
      <w:pPr>
        <w:tabs>
          <w:tab w:val="left" w:pos="2985"/>
        </w:tabs>
        <w:jc w:val="center"/>
        <w:rPr>
          <w:rFonts w:ascii="Calibri" w:eastAsia="Calibri" w:hAnsi="Calibri" w:cs="Times New Roman"/>
        </w:rPr>
      </w:pPr>
      <w:r w:rsidRPr="008C3A6C">
        <w:rPr>
          <w:rFonts w:ascii="Calibri" w:eastAsia="Calibri" w:hAnsi="Calibri" w:cs="Times New Roman"/>
        </w:rPr>
        <w:lastRenderedPageBreak/>
        <w:fldChar w:fldCharType="begin"/>
      </w:r>
      <w:r w:rsidRPr="008C3A6C">
        <w:rPr>
          <w:rFonts w:ascii="Calibri" w:eastAsia="Calibri" w:hAnsi="Calibri" w:cs="Times New Roman"/>
        </w:rPr>
        <w:instrText xml:space="preserve"> INCLUDEPICTURE  "http://krovlyakrishi.ru/wp-content/uploads/2016/06/shatrovaya.jpg" \* MERGEFORMATINET </w:instrText>
      </w:r>
      <w:r w:rsidRPr="008C3A6C">
        <w:rPr>
          <w:rFonts w:ascii="Calibri" w:eastAsia="Calibri" w:hAnsi="Calibri" w:cs="Times New Roman"/>
        </w:rPr>
        <w:fldChar w:fldCharType="separate"/>
      </w:r>
      <w:r w:rsidR="0026299E">
        <w:rPr>
          <w:rFonts w:ascii="Calibri" w:eastAsia="Calibri" w:hAnsi="Calibri" w:cs="Times New Roman"/>
        </w:rPr>
        <w:fldChar w:fldCharType="begin"/>
      </w:r>
      <w:r w:rsidR="0026299E">
        <w:rPr>
          <w:rFonts w:ascii="Calibri" w:eastAsia="Calibri" w:hAnsi="Calibri" w:cs="Times New Roman"/>
        </w:rPr>
        <w:instrText xml:space="preserve"> INCLUDEPICTURE  "http://krovlyakrishi.ru/wp-content/uploads/2016/06/shatrovaya.jpg" \* MERGEFORMATINET </w:instrText>
      </w:r>
      <w:r w:rsidR="0026299E">
        <w:rPr>
          <w:rFonts w:ascii="Calibri" w:eastAsia="Calibri" w:hAnsi="Calibri" w:cs="Times New Roman"/>
        </w:rPr>
        <w:fldChar w:fldCharType="separate"/>
      </w:r>
      <w:r w:rsidR="00BE09B1">
        <w:rPr>
          <w:rFonts w:ascii="Calibri" w:eastAsia="Calibri" w:hAnsi="Calibri" w:cs="Times New Roman"/>
        </w:rPr>
        <w:fldChar w:fldCharType="begin"/>
      </w:r>
      <w:r w:rsidR="00BE09B1">
        <w:rPr>
          <w:rFonts w:ascii="Calibri" w:eastAsia="Calibri" w:hAnsi="Calibri" w:cs="Times New Roman"/>
        </w:rPr>
        <w:instrText xml:space="preserve"> INCLUDEPICTURE  "http://krovlyakrishi.ru/wp-content/uploads/2016/06/shatrovaya.jpg" \* MERGEFORMATINET </w:instrText>
      </w:r>
      <w:r w:rsidR="00BE09B1">
        <w:rPr>
          <w:rFonts w:ascii="Calibri" w:eastAsia="Calibri" w:hAnsi="Calibri" w:cs="Times New Roman"/>
        </w:rPr>
        <w:fldChar w:fldCharType="separate"/>
      </w:r>
      <w:r w:rsidR="00901C1B">
        <w:rPr>
          <w:rFonts w:ascii="Calibri" w:eastAsia="Calibri" w:hAnsi="Calibri" w:cs="Times New Roman"/>
        </w:rPr>
        <w:fldChar w:fldCharType="begin"/>
      </w:r>
      <w:r w:rsidR="00901C1B">
        <w:rPr>
          <w:rFonts w:ascii="Calibri" w:eastAsia="Calibri" w:hAnsi="Calibri" w:cs="Times New Roman"/>
        </w:rPr>
        <w:instrText xml:space="preserve"> </w:instrText>
      </w:r>
      <w:r w:rsidR="00901C1B">
        <w:rPr>
          <w:rFonts w:ascii="Calibri" w:eastAsia="Calibri" w:hAnsi="Calibri" w:cs="Times New Roman"/>
        </w:rPr>
        <w:instrText>INCLUDEPICTURE  "http://krovlyakrishi.ru/wp-con</w:instrText>
      </w:r>
      <w:r w:rsidR="00901C1B">
        <w:rPr>
          <w:rFonts w:ascii="Calibri" w:eastAsia="Calibri" w:hAnsi="Calibri" w:cs="Times New Roman"/>
        </w:rPr>
        <w:instrText>tent/uploads/2016/06/shatrovaya.jpg" \* MERGEFORMATINET</w:instrText>
      </w:r>
      <w:r w:rsidR="00901C1B">
        <w:rPr>
          <w:rFonts w:ascii="Calibri" w:eastAsia="Calibri" w:hAnsi="Calibri" w:cs="Times New Roman"/>
        </w:rPr>
        <w:instrText xml:space="preserve"> </w:instrText>
      </w:r>
      <w:r w:rsidR="00901C1B">
        <w:rPr>
          <w:rFonts w:ascii="Calibri" w:eastAsia="Calibri" w:hAnsi="Calibri" w:cs="Times New Roman"/>
        </w:rPr>
        <w:fldChar w:fldCharType="separate"/>
      </w:r>
      <w:r w:rsidR="000739BA">
        <w:rPr>
          <w:rFonts w:ascii="Calibri" w:eastAsia="Calibri" w:hAnsi="Calibri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in;height:206.25pt">
            <v:imagedata r:id="rId15" r:href="rId16"/>
          </v:shape>
        </w:pict>
      </w:r>
      <w:r w:rsidR="00901C1B">
        <w:rPr>
          <w:rFonts w:ascii="Calibri" w:eastAsia="Calibri" w:hAnsi="Calibri" w:cs="Times New Roman"/>
        </w:rPr>
        <w:fldChar w:fldCharType="end"/>
      </w:r>
      <w:r w:rsidR="00BE09B1">
        <w:rPr>
          <w:rFonts w:ascii="Calibri" w:eastAsia="Calibri" w:hAnsi="Calibri" w:cs="Times New Roman"/>
        </w:rPr>
        <w:fldChar w:fldCharType="end"/>
      </w:r>
      <w:r w:rsidR="0026299E">
        <w:rPr>
          <w:rFonts w:ascii="Calibri" w:eastAsia="Calibri" w:hAnsi="Calibri" w:cs="Times New Roman"/>
        </w:rPr>
        <w:fldChar w:fldCharType="end"/>
      </w:r>
      <w:r w:rsidRPr="008C3A6C">
        <w:rPr>
          <w:rFonts w:ascii="Calibri" w:eastAsia="Calibri" w:hAnsi="Calibri" w:cs="Times New Roman"/>
        </w:rPr>
        <w:fldChar w:fldCharType="end"/>
      </w:r>
    </w:p>
    <w:p w:rsidR="008C3A6C" w:rsidRPr="008C3A6C" w:rsidRDefault="008C3A6C" w:rsidP="008C3A6C">
      <w:pPr>
        <w:tabs>
          <w:tab w:val="left" w:pos="2985"/>
        </w:tabs>
        <w:jc w:val="center"/>
        <w:rPr>
          <w:rFonts w:ascii="Calibri" w:eastAsia="Calibri" w:hAnsi="Calibri" w:cs="Times New Roman"/>
        </w:rPr>
      </w:pPr>
      <w:r w:rsidRPr="008C3A6C">
        <w:rPr>
          <w:rFonts w:ascii="Calibri" w:eastAsia="Calibri" w:hAnsi="Calibri" w:cs="Times New Roman"/>
        </w:rPr>
        <w:fldChar w:fldCharType="begin"/>
      </w:r>
      <w:r w:rsidRPr="008C3A6C">
        <w:rPr>
          <w:rFonts w:ascii="Calibri" w:eastAsia="Calibri" w:hAnsi="Calibri" w:cs="Times New Roman"/>
        </w:rPr>
        <w:instrText xml:space="preserve"> INCLUDEPICTURE  "http://do.edu.ru/files/object/images/17/2029/igrovaya-ploshhadka.jpg" \* MERGEFORMATINET </w:instrText>
      </w:r>
      <w:r w:rsidRPr="008C3A6C">
        <w:rPr>
          <w:rFonts w:ascii="Calibri" w:eastAsia="Calibri" w:hAnsi="Calibri" w:cs="Times New Roman"/>
        </w:rPr>
        <w:fldChar w:fldCharType="separate"/>
      </w:r>
      <w:r w:rsidR="0026299E">
        <w:rPr>
          <w:rFonts w:ascii="Calibri" w:eastAsia="Calibri" w:hAnsi="Calibri" w:cs="Times New Roman"/>
        </w:rPr>
        <w:fldChar w:fldCharType="begin"/>
      </w:r>
      <w:r w:rsidR="0026299E">
        <w:rPr>
          <w:rFonts w:ascii="Calibri" w:eastAsia="Calibri" w:hAnsi="Calibri" w:cs="Times New Roman"/>
        </w:rPr>
        <w:instrText xml:space="preserve"> INCLUDEPICTURE  "http://do.edu.ru/files/object/images/17/2029/igrovaya-ploshhadka.jpg" \* MERGEFORMATINET </w:instrText>
      </w:r>
      <w:r w:rsidR="0026299E">
        <w:rPr>
          <w:rFonts w:ascii="Calibri" w:eastAsia="Calibri" w:hAnsi="Calibri" w:cs="Times New Roman"/>
        </w:rPr>
        <w:fldChar w:fldCharType="separate"/>
      </w:r>
      <w:r w:rsidR="00BE09B1">
        <w:rPr>
          <w:rFonts w:ascii="Calibri" w:eastAsia="Calibri" w:hAnsi="Calibri" w:cs="Times New Roman"/>
        </w:rPr>
        <w:fldChar w:fldCharType="begin"/>
      </w:r>
      <w:r w:rsidR="00BE09B1">
        <w:rPr>
          <w:rFonts w:ascii="Calibri" w:eastAsia="Calibri" w:hAnsi="Calibri" w:cs="Times New Roman"/>
        </w:rPr>
        <w:instrText xml:space="preserve"> INCLUDEPICTURE  "http://do.edu.ru/files/object/images/17/2029/igrovaya-ploshhadka.jpg" \* MERGEFORMATINET </w:instrText>
      </w:r>
      <w:r w:rsidR="00BE09B1">
        <w:rPr>
          <w:rFonts w:ascii="Calibri" w:eastAsia="Calibri" w:hAnsi="Calibri" w:cs="Times New Roman"/>
        </w:rPr>
        <w:fldChar w:fldCharType="separate"/>
      </w:r>
      <w:r w:rsidR="00901C1B">
        <w:rPr>
          <w:rFonts w:ascii="Calibri" w:eastAsia="Calibri" w:hAnsi="Calibri" w:cs="Times New Roman"/>
        </w:rPr>
        <w:fldChar w:fldCharType="begin"/>
      </w:r>
      <w:r w:rsidR="00901C1B">
        <w:rPr>
          <w:rFonts w:ascii="Calibri" w:eastAsia="Calibri" w:hAnsi="Calibri" w:cs="Times New Roman"/>
        </w:rPr>
        <w:instrText xml:space="preserve"> </w:instrText>
      </w:r>
      <w:r w:rsidR="00901C1B">
        <w:rPr>
          <w:rFonts w:ascii="Calibri" w:eastAsia="Calibri" w:hAnsi="Calibri" w:cs="Times New Roman"/>
        </w:rPr>
        <w:instrText>INCLUDEPICTURE  "http://do.edu.ru/files/object/images/17/2029/igrovaya-ploshhadka.jpg" \* MERGEFORMATINET</w:instrText>
      </w:r>
      <w:r w:rsidR="00901C1B">
        <w:rPr>
          <w:rFonts w:ascii="Calibri" w:eastAsia="Calibri" w:hAnsi="Calibri" w:cs="Times New Roman"/>
        </w:rPr>
        <w:instrText xml:space="preserve"> </w:instrText>
      </w:r>
      <w:r w:rsidR="00901C1B">
        <w:rPr>
          <w:rFonts w:ascii="Calibri" w:eastAsia="Calibri" w:hAnsi="Calibri" w:cs="Times New Roman"/>
        </w:rPr>
        <w:fldChar w:fldCharType="separate"/>
      </w:r>
      <w:r w:rsidR="000739BA">
        <w:rPr>
          <w:rFonts w:ascii="Calibri" w:eastAsia="Calibri" w:hAnsi="Calibri" w:cs="Times New Roman"/>
        </w:rPr>
        <w:pict>
          <v:shape id="_x0000_i1026" type="#_x0000_t75" alt="ÐÐ°ÑÑÐ¸Ð½ÐºÐ¸ Ð¿Ð¾ Ð·Ð°Ð¿ÑÐ¾ÑÑ Ð¸Ð³ÑÐ¾Ð²Ð°Ñ Ð¿Ð»Ð¾ÑÐ°Ð´ÐºÐ° Ð² Ð´ÐµÑÑÐºÐ¾Ð¼ ÑÐ°Ð´Ñ  ÑÐ¾ÑÐ¾" style="width:423.75pt;height:261pt">
            <v:imagedata r:id="rId17" r:href="rId18"/>
          </v:shape>
        </w:pict>
      </w:r>
      <w:r w:rsidR="00901C1B">
        <w:rPr>
          <w:rFonts w:ascii="Calibri" w:eastAsia="Calibri" w:hAnsi="Calibri" w:cs="Times New Roman"/>
        </w:rPr>
        <w:fldChar w:fldCharType="end"/>
      </w:r>
      <w:r w:rsidR="00BE09B1">
        <w:rPr>
          <w:rFonts w:ascii="Calibri" w:eastAsia="Calibri" w:hAnsi="Calibri" w:cs="Times New Roman"/>
        </w:rPr>
        <w:fldChar w:fldCharType="end"/>
      </w:r>
      <w:r w:rsidR="0026299E">
        <w:rPr>
          <w:rFonts w:ascii="Calibri" w:eastAsia="Calibri" w:hAnsi="Calibri" w:cs="Times New Roman"/>
        </w:rPr>
        <w:fldChar w:fldCharType="end"/>
      </w:r>
      <w:r w:rsidRPr="008C3A6C">
        <w:rPr>
          <w:rFonts w:ascii="Calibri" w:eastAsia="Calibri" w:hAnsi="Calibri" w:cs="Times New Roman"/>
        </w:rPr>
        <w:fldChar w:fldCharType="end"/>
      </w:r>
    </w:p>
    <w:p w:rsidR="008C3A6C" w:rsidRPr="008C3A6C" w:rsidRDefault="008C3A6C" w:rsidP="008C3A6C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8C3A6C"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489960" cy="2316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6C" w:rsidRPr="008C3A6C" w:rsidRDefault="008C3A6C" w:rsidP="008C3A6C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8C3A6C">
        <w:rPr>
          <w:rFonts w:ascii="Calibri" w:eastAsia="Calibri" w:hAnsi="Calibri" w:cs="Times New Roman"/>
        </w:rPr>
        <w:lastRenderedPageBreak/>
        <w:fldChar w:fldCharType="begin"/>
      </w:r>
      <w:r w:rsidRPr="008C3A6C">
        <w:rPr>
          <w:rFonts w:ascii="Calibri" w:eastAsia="Calibri" w:hAnsi="Calibri" w:cs="Times New Roman"/>
        </w:rPr>
        <w:instrText xml:space="preserve"> INCLUDEPICTURE "https://kenguru.pro/images/def/003.jpg" \* MERGEFORMATINET </w:instrText>
      </w:r>
      <w:r w:rsidRPr="008C3A6C">
        <w:rPr>
          <w:rFonts w:ascii="Calibri" w:eastAsia="Calibri" w:hAnsi="Calibri" w:cs="Times New Roman"/>
        </w:rPr>
        <w:fldChar w:fldCharType="separate"/>
      </w:r>
      <w:r w:rsidRPr="008C3A6C">
        <w:rPr>
          <w:rFonts w:ascii="Calibri" w:eastAsia="Calibri" w:hAnsi="Calibri" w:cs="Times New Roman"/>
        </w:rPr>
        <w:fldChar w:fldCharType="begin"/>
      </w:r>
      <w:r w:rsidRPr="008C3A6C">
        <w:rPr>
          <w:rFonts w:ascii="Calibri" w:eastAsia="Calibri" w:hAnsi="Calibri" w:cs="Times New Roman"/>
        </w:rPr>
        <w:instrText xml:space="preserve"> INCLUDEPICTURE  "https://kenguru.pro/images/def/003.jpg" \* MERGEFORMATINET </w:instrText>
      </w:r>
      <w:r w:rsidRPr="008C3A6C">
        <w:rPr>
          <w:rFonts w:ascii="Calibri" w:eastAsia="Calibri" w:hAnsi="Calibri" w:cs="Times New Roman"/>
        </w:rPr>
        <w:fldChar w:fldCharType="separate"/>
      </w:r>
      <w:r w:rsidR="0026299E">
        <w:rPr>
          <w:rFonts w:ascii="Calibri" w:eastAsia="Calibri" w:hAnsi="Calibri" w:cs="Times New Roman"/>
        </w:rPr>
        <w:fldChar w:fldCharType="begin"/>
      </w:r>
      <w:r w:rsidR="0026299E">
        <w:rPr>
          <w:rFonts w:ascii="Calibri" w:eastAsia="Calibri" w:hAnsi="Calibri" w:cs="Times New Roman"/>
        </w:rPr>
        <w:instrText xml:space="preserve"> INCLUDEPICTURE  "https://kenguru.pro/images/def/003.jpg" \* MERGEFORMATINET </w:instrText>
      </w:r>
      <w:r w:rsidR="0026299E">
        <w:rPr>
          <w:rFonts w:ascii="Calibri" w:eastAsia="Calibri" w:hAnsi="Calibri" w:cs="Times New Roman"/>
        </w:rPr>
        <w:fldChar w:fldCharType="separate"/>
      </w:r>
      <w:r w:rsidR="00BE09B1">
        <w:rPr>
          <w:rFonts w:ascii="Calibri" w:eastAsia="Calibri" w:hAnsi="Calibri" w:cs="Times New Roman"/>
        </w:rPr>
        <w:fldChar w:fldCharType="begin"/>
      </w:r>
      <w:r w:rsidR="00BE09B1">
        <w:rPr>
          <w:rFonts w:ascii="Calibri" w:eastAsia="Calibri" w:hAnsi="Calibri" w:cs="Times New Roman"/>
        </w:rPr>
        <w:instrText xml:space="preserve"> INCLUDEPICTURE  "https://kenguru.pro/images/def/003.jpg" \* MERGEFORMATINET </w:instrText>
      </w:r>
      <w:r w:rsidR="00BE09B1">
        <w:rPr>
          <w:rFonts w:ascii="Calibri" w:eastAsia="Calibri" w:hAnsi="Calibri" w:cs="Times New Roman"/>
        </w:rPr>
        <w:fldChar w:fldCharType="separate"/>
      </w:r>
      <w:r w:rsidR="00901C1B">
        <w:rPr>
          <w:rFonts w:ascii="Calibri" w:eastAsia="Calibri" w:hAnsi="Calibri" w:cs="Times New Roman"/>
        </w:rPr>
        <w:fldChar w:fldCharType="begin"/>
      </w:r>
      <w:r w:rsidR="00901C1B">
        <w:rPr>
          <w:rFonts w:ascii="Calibri" w:eastAsia="Calibri" w:hAnsi="Calibri" w:cs="Times New Roman"/>
        </w:rPr>
        <w:instrText xml:space="preserve"> </w:instrText>
      </w:r>
      <w:r w:rsidR="00901C1B">
        <w:rPr>
          <w:rFonts w:ascii="Calibri" w:eastAsia="Calibri" w:hAnsi="Calibri" w:cs="Times New Roman"/>
        </w:rPr>
        <w:instrText>INCLUDEPICTURE  "https://kenguru.pro/images/def/003.jpg" \* MERGEFORMATINET</w:instrText>
      </w:r>
      <w:r w:rsidR="00901C1B">
        <w:rPr>
          <w:rFonts w:ascii="Calibri" w:eastAsia="Calibri" w:hAnsi="Calibri" w:cs="Times New Roman"/>
        </w:rPr>
        <w:instrText xml:space="preserve"> </w:instrText>
      </w:r>
      <w:r w:rsidR="00901C1B">
        <w:rPr>
          <w:rFonts w:ascii="Calibri" w:eastAsia="Calibri" w:hAnsi="Calibri" w:cs="Times New Roman"/>
        </w:rPr>
        <w:fldChar w:fldCharType="separate"/>
      </w:r>
      <w:r w:rsidR="000739BA">
        <w:rPr>
          <w:rFonts w:ascii="Calibri" w:eastAsia="Calibri" w:hAnsi="Calibri" w:cs="Times New Roman"/>
        </w:rPr>
        <w:pict>
          <v:shape id="_x0000_i1027" type="#_x0000_t75" alt="ÐÐ¾ÑÐ¾Ð¶ÐµÐµ Ð¸Ð·Ð¾Ð±ÑÐ°Ð¶ÐµÐ½Ð¸Ðµ" style="width:410.25pt;height:225pt">
            <v:imagedata r:id="rId19" r:href="rId20"/>
          </v:shape>
        </w:pict>
      </w:r>
      <w:r w:rsidR="00901C1B">
        <w:rPr>
          <w:rFonts w:ascii="Calibri" w:eastAsia="Calibri" w:hAnsi="Calibri" w:cs="Times New Roman"/>
        </w:rPr>
        <w:fldChar w:fldCharType="end"/>
      </w:r>
      <w:r w:rsidR="00BE09B1">
        <w:rPr>
          <w:rFonts w:ascii="Calibri" w:eastAsia="Calibri" w:hAnsi="Calibri" w:cs="Times New Roman"/>
        </w:rPr>
        <w:fldChar w:fldCharType="end"/>
      </w:r>
      <w:r w:rsidR="0026299E">
        <w:rPr>
          <w:rFonts w:ascii="Calibri" w:eastAsia="Calibri" w:hAnsi="Calibri" w:cs="Times New Roman"/>
        </w:rPr>
        <w:fldChar w:fldCharType="end"/>
      </w:r>
      <w:r w:rsidRPr="008C3A6C">
        <w:rPr>
          <w:rFonts w:ascii="Calibri" w:eastAsia="Calibri" w:hAnsi="Calibri" w:cs="Times New Roman"/>
        </w:rPr>
        <w:fldChar w:fldCharType="end"/>
      </w:r>
      <w:r w:rsidRPr="008C3A6C">
        <w:rPr>
          <w:rFonts w:ascii="Calibri" w:eastAsia="Calibri" w:hAnsi="Calibri" w:cs="Times New Roman"/>
        </w:rPr>
        <w:fldChar w:fldCharType="end"/>
      </w:r>
    </w:p>
    <w:p w:rsidR="008C3A6C" w:rsidRPr="008C3A6C" w:rsidRDefault="008C3A6C" w:rsidP="008C3A6C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8C3A6C" w:rsidRPr="008C3A6C" w:rsidRDefault="008C3A6C" w:rsidP="008C3A6C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AF2C2F" w:rsidRDefault="00AF2C2F" w:rsidP="00AF2C2F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  <w:lang w:val="en-US"/>
        </w:rPr>
      </w:pPr>
      <w:r w:rsidRPr="00AF2C2F">
        <w:rPr>
          <w:rFonts w:ascii="Times New Roman" w:eastAsia="Calibri" w:hAnsi="Times New Roman" w:cs="Times New Roman"/>
          <w:b/>
          <w:sz w:val="44"/>
          <w:szCs w:val="44"/>
          <w:lang w:val="en-US"/>
        </w:rPr>
        <w:t xml:space="preserve">WE WILL BE HAPPY </w:t>
      </w:r>
    </w:p>
    <w:p w:rsidR="00AF2C2F" w:rsidRPr="00AF2C2F" w:rsidRDefault="00AF2C2F" w:rsidP="00AF2C2F">
      <w:pPr>
        <w:tabs>
          <w:tab w:val="left" w:pos="2985"/>
        </w:tabs>
        <w:jc w:val="center"/>
        <w:rPr>
          <w:rFonts w:ascii="Times New Roman" w:eastAsia="Calibri" w:hAnsi="Times New Roman" w:cs="Times New Roman"/>
          <w:b/>
          <w:sz w:val="44"/>
          <w:szCs w:val="44"/>
          <w:lang w:val="en-US"/>
        </w:rPr>
      </w:pPr>
      <w:r w:rsidRPr="00AF2C2F">
        <w:rPr>
          <w:rFonts w:ascii="Times New Roman" w:eastAsia="Calibri" w:hAnsi="Times New Roman" w:cs="Times New Roman"/>
          <w:b/>
          <w:sz w:val="44"/>
          <w:szCs w:val="44"/>
          <w:lang w:val="en-US"/>
        </w:rPr>
        <w:t>TO COOPERATE WITH YOU!!!</w:t>
      </w:r>
    </w:p>
    <w:p w:rsidR="003E2BA9" w:rsidRDefault="003E2BA9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8C3A6C" w:rsidRDefault="008C3A6C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8C3A6C" w:rsidRDefault="008C3A6C">
      <w:pPr>
        <w:rPr>
          <w:rFonts w:ascii="Times New Roman" w:hAnsi="Times New Roman" w:cs="Times New Roman"/>
          <w:sz w:val="30"/>
          <w:szCs w:val="30"/>
          <w:lang w:val="en-US"/>
        </w:rPr>
      </w:pPr>
    </w:p>
    <w:sectPr w:rsidR="008C3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E6289"/>
    <w:multiLevelType w:val="hybridMultilevel"/>
    <w:tmpl w:val="E102C7E8"/>
    <w:lvl w:ilvl="0" w:tplc="DD8A8670">
      <w:start w:val="1"/>
      <w:numFmt w:val="decimal"/>
      <w:lvlText w:val="%1."/>
      <w:lvlJc w:val="left"/>
      <w:pPr>
        <w:tabs>
          <w:tab w:val="num" w:pos="1594"/>
        </w:tabs>
        <w:ind w:left="1594" w:hanging="94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29"/>
        </w:tabs>
        <w:ind w:left="172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49"/>
        </w:tabs>
        <w:ind w:left="244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9"/>
        </w:tabs>
        <w:ind w:left="316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9"/>
        </w:tabs>
        <w:ind w:left="388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9"/>
        </w:tabs>
        <w:ind w:left="460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9"/>
        </w:tabs>
        <w:ind w:left="532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9"/>
        </w:tabs>
        <w:ind w:left="604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9"/>
        </w:tabs>
        <w:ind w:left="6769" w:hanging="180"/>
      </w:pPr>
      <w:rPr>
        <w:rFonts w:cs="Times New Roman"/>
      </w:rPr>
    </w:lvl>
  </w:abstractNum>
  <w:abstractNum w:abstractNumId="1">
    <w:nsid w:val="1F750AEB"/>
    <w:multiLevelType w:val="hybridMultilevel"/>
    <w:tmpl w:val="122439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C1058"/>
    <w:multiLevelType w:val="hybridMultilevel"/>
    <w:tmpl w:val="5D32A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94AD4"/>
    <w:multiLevelType w:val="hybridMultilevel"/>
    <w:tmpl w:val="F08E36F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5974CE"/>
    <w:multiLevelType w:val="hybridMultilevel"/>
    <w:tmpl w:val="B2E0AF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ABB"/>
    <w:rsid w:val="00034743"/>
    <w:rsid w:val="000739BA"/>
    <w:rsid w:val="0019683E"/>
    <w:rsid w:val="001B53EA"/>
    <w:rsid w:val="0026299E"/>
    <w:rsid w:val="00371093"/>
    <w:rsid w:val="003E2BA9"/>
    <w:rsid w:val="004E672F"/>
    <w:rsid w:val="00554053"/>
    <w:rsid w:val="005B37A0"/>
    <w:rsid w:val="008C3A6C"/>
    <w:rsid w:val="00901C1B"/>
    <w:rsid w:val="009A0E38"/>
    <w:rsid w:val="009C6ABB"/>
    <w:rsid w:val="00AF2C2F"/>
    <w:rsid w:val="00B03803"/>
    <w:rsid w:val="00B31993"/>
    <w:rsid w:val="00BE09B1"/>
    <w:rsid w:val="00C11C2D"/>
    <w:rsid w:val="00D07920"/>
    <w:rsid w:val="00EA5723"/>
    <w:rsid w:val="00F9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2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B319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72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A5723"/>
    <w:rPr>
      <w:rFonts w:ascii="Times New Roman" w:hAnsi="Times New Roman" w:cs="Times New Roman" w:hint="default"/>
      <w:color w:val="0000FF"/>
      <w:u w:val="single"/>
    </w:rPr>
  </w:style>
  <w:style w:type="character" w:styleId="a8">
    <w:name w:val="Strong"/>
    <w:basedOn w:val="a0"/>
    <w:uiPriority w:val="99"/>
    <w:qFormat/>
    <w:rsid w:val="00EA5723"/>
    <w:rPr>
      <w:rFonts w:ascii="Times New Roman" w:hAnsi="Times New Roman" w:cs="Times New Roman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2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B319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72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A5723"/>
    <w:rPr>
      <w:rFonts w:ascii="Times New Roman" w:hAnsi="Times New Roman" w:cs="Times New Roman" w:hint="default"/>
      <w:color w:val="0000FF"/>
      <w:u w:val="single"/>
    </w:rPr>
  </w:style>
  <w:style w:type="character" w:styleId="a8">
    <w:name w:val="Strong"/>
    <w:basedOn w:val="a0"/>
    <w:uiPriority w:val="99"/>
    <w:qFormat/>
    <w:rsid w:val="00EA5723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krovlyakrishi.ru/wp-content/uploads/2016/06/shatrovaya.jpg" TargetMode="External"/><Relationship Id="rId13" Type="http://schemas.openxmlformats.org/officeDocument/2006/relationships/image" Target="https://kenguru.pro/images/def/003.jpg" TargetMode="External"/><Relationship Id="rId18" Type="http://schemas.openxmlformats.org/officeDocument/2006/relationships/image" Target="http://do.edu.ru/files/object/images/17/2029/igrovaya-ploshhadka.jpg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http://krovlyakrishi.ru/wp-content/uploads/2016/06/shatrovaya.jpg" TargetMode="External"/><Relationship Id="rId20" Type="http://schemas.openxmlformats.org/officeDocument/2006/relationships/image" Target="https://kenguru.pro/images/def/00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http://do.edu.ru/files/object/images/17/2029/igrovaya-ploshhadka.jp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12</cp:revision>
  <dcterms:created xsi:type="dcterms:W3CDTF">2019-03-04T15:35:00Z</dcterms:created>
  <dcterms:modified xsi:type="dcterms:W3CDTF">2022-04-11T13:23:00Z</dcterms:modified>
</cp:coreProperties>
</file>